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D8BE" w14:textId="61E7D655" w:rsidR="00663D8D" w:rsidRPr="00663D8D" w:rsidRDefault="00663D8D" w:rsidP="00663D8D">
      <w:pPr>
        <w:tabs>
          <w:tab w:val="center" w:pos="4536"/>
          <w:tab w:val="right" w:pos="9072"/>
        </w:tabs>
        <w:spacing w:after="0" w:line="240" w:lineRule="auto"/>
        <w:ind w:right="-7" w:hanging="426"/>
        <w:jc w:val="center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noProof/>
          <w:sz w:val="20"/>
        </w:rPr>
        <w:t xml:space="preserve">  </w:t>
      </w:r>
    </w:p>
    <w:p w14:paraId="48B4AEAA" w14:textId="77777777" w:rsidR="004A2765" w:rsidRDefault="004A2765" w:rsidP="00663D8D">
      <w:pPr>
        <w:pStyle w:val="Brezrazmikov"/>
        <w:spacing w:after="120"/>
        <w:jc w:val="center"/>
        <w:rPr>
          <w:b/>
          <w:bCs/>
          <w:sz w:val="20"/>
          <w:szCs w:val="20"/>
        </w:rPr>
      </w:pPr>
    </w:p>
    <w:p w14:paraId="30584C19" w14:textId="77777777" w:rsidR="00D36FA8" w:rsidRPr="003E35DB" w:rsidRDefault="00E37749" w:rsidP="00D36FA8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BF2AFF">
        <w:rPr>
          <w:b/>
          <w:bCs/>
          <w:sz w:val="20"/>
          <w:szCs w:val="20"/>
        </w:rPr>
        <w:t xml:space="preserve"> </w:t>
      </w:r>
      <w:r w:rsidR="00D36FA8" w:rsidRPr="003E35DB">
        <w:rPr>
          <w:rFonts w:cstheme="minorHAnsi"/>
          <w:b/>
          <w:bCs/>
          <w:sz w:val="20"/>
          <w:szCs w:val="20"/>
        </w:rPr>
        <w:t>»Letalske karte za Univerzo v Mariboru«</w:t>
      </w:r>
    </w:p>
    <w:p w14:paraId="69E7DFB9" w14:textId="5AAE2222" w:rsidR="00D36FA8" w:rsidRDefault="00D36FA8" w:rsidP="00D36FA8">
      <w:pPr>
        <w:pStyle w:val="Glava"/>
        <w:tabs>
          <w:tab w:val="clear" w:pos="4536"/>
          <w:tab w:val="clear" w:pos="9072"/>
        </w:tabs>
        <w:spacing w:before="60"/>
        <w:rPr>
          <w:rFonts w:ascii="Calibri" w:eastAsia="Calibri" w:hAnsi="Calibri" w:cs="Calibri"/>
          <w:b/>
          <w:bCs/>
          <w:sz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Pr="004963AA">
        <w:rPr>
          <w:rFonts w:ascii="Calibri" w:eastAsia="Calibri" w:hAnsi="Calibri" w:cs="Calibri"/>
          <w:b/>
          <w:bCs/>
          <w:sz w:val="20"/>
        </w:rPr>
        <w:t>302/4 – LET – K/26</w:t>
      </w:r>
    </w:p>
    <w:p w14:paraId="65605D92" w14:textId="3CF2A778" w:rsidR="00D36FA8" w:rsidRDefault="00D36FA8" w:rsidP="00D36FA8">
      <w:pPr>
        <w:pStyle w:val="Glava"/>
        <w:tabs>
          <w:tab w:val="clear" w:pos="4536"/>
          <w:tab w:val="clear" w:pos="9072"/>
        </w:tabs>
        <w:spacing w:before="60"/>
        <w:rPr>
          <w:rFonts w:ascii="Calibri" w:eastAsia="Calibri" w:hAnsi="Calibri" w:cs="Calibri"/>
          <w:b/>
          <w:bCs/>
          <w:sz w:val="20"/>
        </w:rPr>
      </w:pPr>
    </w:p>
    <w:p w14:paraId="440F82FB" w14:textId="77777777" w:rsidR="00D36FA8" w:rsidRPr="006410CB" w:rsidRDefault="00D36FA8" w:rsidP="00D36FA8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B64672" w:rsidRPr="008A0FFB" w14:paraId="2FF2210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E860E86" w14:textId="06D731B0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64ABD844" w14:textId="5DB94F6E" w:rsidR="00E45BD4" w:rsidRDefault="00E45BD4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tbl>
      <w:tblPr>
        <w:tblW w:w="142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2212"/>
        <w:gridCol w:w="2693"/>
        <w:gridCol w:w="2693"/>
      </w:tblGrid>
      <w:tr w:rsidR="00A74CBB" w:rsidRPr="002928E9" w14:paraId="44197ACA" w14:textId="77777777" w:rsidTr="00A74CBB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74CBB" w:rsidRPr="002928E9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74CBB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 /</w:t>
            </w:r>
          </w:p>
          <w:p w14:paraId="2CBE0A09" w14:textId="77777777" w:rsidR="00A74CBB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A74CBB" w:rsidRPr="002928E9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74CBB" w:rsidRPr="002928E9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2212" w:type="dxa"/>
            <w:shd w:val="clear" w:color="auto" w:fill="DEEAF6"/>
            <w:vAlign w:val="center"/>
          </w:tcPr>
          <w:p w14:paraId="140A67F5" w14:textId="0872745B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29E67896" w:rsidR="00A74CBB" w:rsidRPr="002928E9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(od-do) </w:t>
            </w:r>
            <w:r w:rsidR="00190AEE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693" w:type="dxa"/>
            <w:shd w:val="clear" w:color="auto" w:fill="DEEAF6"/>
          </w:tcPr>
          <w:p w14:paraId="46481764" w14:textId="176ABB25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Vrednost (v EUR brez DDV)</w:t>
            </w:r>
          </w:p>
        </w:tc>
        <w:tc>
          <w:tcPr>
            <w:tcW w:w="2693" w:type="dxa"/>
            <w:shd w:val="clear" w:color="auto" w:fill="DEEAF6"/>
          </w:tcPr>
          <w:p w14:paraId="58A61F65" w14:textId="11391AC0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</w:t>
            </w:r>
            <w:r w:rsidR="00A17950">
              <w:rPr>
                <w:rFonts w:asciiTheme="minorHAnsi" w:hAnsiTheme="minorHAnsi" w:cstheme="minorHAnsi"/>
                <w:b/>
                <w:sz w:val="20"/>
                <w:szCs w:val="20"/>
              </w:rPr>
              <w:t>uspešno (</w:t>
            </w:r>
            <w:r w:rsidR="001D6D4A">
              <w:rPr>
                <w:rFonts w:asciiTheme="minorHAnsi" w:hAnsiTheme="minorHAnsi" w:cstheme="minorHAnsi"/>
                <w:b/>
                <w:sz w:val="20"/>
                <w:szCs w:val="20"/>
              </w:rPr>
              <w:t>pravočasno, kakovostno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v skladu s pogodbenimi določili</w:t>
            </w:r>
            <w:r w:rsidR="001D6D4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  <w:p w14:paraId="780F391F" w14:textId="77777777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953C5D" w:rsidRPr="002928E9" w14:paraId="6B7FFCF3" w14:textId="77777777" w:rsidTr="00CB0B33">
        <w:trPr>
          <w:trHeight w:val="1507"/>
        </w:trPr>
        <w:tc>
          <w:tcPr>
            <w:tcW w:w="655" w:type="dxa"/>
            <w:vAlign w:val="center"/>
            <w:hideMark/>
          </w:tcPr>
          <w:p w14:paraId="2088823C" w14:textId="321CEB27" w:rsidR="00953C5D" w:rsidRPr="0027270B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2A2EFB5B" w14:textId="77777777" w:rsidR="00953C5D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</w:p>
          <w:permEnd w:id="1337408540"/>
          <w:p w14:paraId="734640CC" w14:textId="77777777" w:rsidR="00953C5D" w:rsidRPr="00D36FA8" w:rsidRDefault="00953C5D" w:rsidP="00953C5D"/>
          <w:p w14:paraId="0D8BC0A5" w14:textId="77777777" w:rsidR="00953C5D" w:rsidRPr="00D36FA8" w:rsidRDefault="00953C5D" w:rsidP="00953C5D"/>
          <w:p w14:paraId="16D5C29B" w14:textId="77777777" w:rsidR="00953C5D" w:rsidRPr="00D36FA8" w:rsidRDefault="00953C5D" w:rsidP="00953C5D"/>
          <w:p w14:paraId="47F9C141" w14:textId="77777777" w:rsidR="00953C5D" w:rsidRDefault="00953C5D" w:rsidP="00953C5D">
            <w:pPr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75BC622B" w14:textId="21976491" w:rsidR="00953C5D" w:rsidRPr="00D36FA8" w:rsidRDefault="00953C5D" w:rsidP="00953C5D"/>
        </w:tc>
        <w:tc>
          <w:tcPr>
            <w:tcW w:w="4231" w:type="dxa"/>
            <w:vAlign w:val="center"/>
          </w:tcPr>
          <w:p w14:paraId="7B836CCE" w14:textId="75DC69BD" w:rsidR="00953C5D" w:rsidRPr="002F10E6" w:rsidRDefault="00953C5D" w:rsidP="00953C5D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szCs w:val="20"/>
              </w:rPr>
              <w:t>Dobava letalskih vozovnic na področju poslovnega turizma</w:t>
            </w:r>
          </w:p>
        </w:tc>
        <w:permStart w:id="1650072489" w:edGrp="everyone"/>
        <w:tc>
          <w:tcPr>
            <w:tcW w:w="2212" w:type="dxa"/>
            <w:vAlign w:val="center"/>
          </w:tcPr>
          <w:p w14:paraId="1185A613" w14:textId="53D4C02B" w:rsidR="00953C5D" w:rsidRPr="002928E9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693" w:type="dxa"/>
          </w:tcPr>
          <w:p w14:paraId="26721154" w14:textId="77777777" w:rsidR="00953C5D" w:rsidRDefault="00953C5D" w:rsidP="00953C5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4BFB5F" w14:textId="56B63091" w:rsidR="00953C5D" w:rsidRDefault="00953C5D" w:rsidP="00953C5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953C5D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838620F" w:rsidR="00953C5D" w:rsidRDefault="00953C5D" w:rsidP="00953C5D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953C5D" w:rsidRDefault="00953C5D" w:rsidP="00953C5D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953C5D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3283B764" w:rsidR="00DE2DAF" w:rsidRPr="00DA2B5B" w:rsidRDefault="00DE2DAF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D902411" w14:textId="7C337917" w:rsidR="00DE2DAF" w:rsidRDefault="00DE2DAF" w:rsidP="00F72509">
      <w:pPr>
        <w:pStyle w:val="Brezrazmikov"/>
        <w:rPr>
          <w:sz w:val="20"/>
          <w:szCs w:val="20"/>
        </w:rPr>
      </w:pP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</w:p>
    <w:bookmarkEnd w:id="0"/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3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59FDA79C" w:rsidR="002B0055" w:rsidRPr="00953C5D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</w:t>
      </w:r>
      <w:r w:rsidR="00953C5D">
        <w:rPr>
          <w:rFonts w:cstheme="minorHAnsi"/>
          <w:sz w:val="20"/>
          <w:szCs w:val="20"/>
          <w:lang w:eastAsia="x-none"/>
        </w:rPr>
        <w:t>,</w:t>
      </w:r>
      <w:r w:rsidRPr="00723637">
        <w:rPr>
          <w:rFonts w:cstheme="minorHAnsi"/>
          <w:sz w:val="20"/>
          <w:szCs w:val="20"/>
          <w:lang w:eastAsia="x-none"/>
        </w:rPr>
        <w:t xml:space="preserve">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>in ga izpolni ter da referenčnemu naročniku v podpis in žigosanje</w:t>
      </w:r>
      <w:r w:rsidR="00A55265">
        <w:rPr>
          <w:rFonts w:eastAsia="Times New Roman" w:cstheme="minorHAnsi"/>
          <w:sz w:val="20"/>
          <w:szCs w:val="20"/>
        </w:rPr>
        <w:t>.</w:t>
      </w:r>
    </w:p>
    <w:p w14:paraId="0C0C58BC" w14:textId="597D4177" w:rsidR="00953C5D" w:rsidRDefault="00953C5D" w:rsidP="00953C5D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B439D">
        <w:rPr>
          <w:rFonts w:cstheme="minorHAnsi"/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ECF62" wp14:editId="33A1A18D">
                <wp:simplePos x="0" y="0"/>
                <wp:positionH relativeFrom="column">
                  <wp:posOffset>-110490</wp:posOffset>
                </wp:positionH>
                <wp:positionV relativeFrom="paragraph">
                  <wp:posOffset>153458</wp:posOffset>
                </wp:positionV>
                <wp:extent cx="9536007" cy="737235"/>
                <wp:effectExtent l="0" t="0" r="27305" b="2476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6007" cy="7372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4B3C5" id="Pravokotnik 1" o:spid="_x0000_s1026" style="position:absolute;margin-left:-8.7pt;margin-top:12.1pt;width:750.85pt;height: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" filled="f" strokecolor="red" strokeweight="1pt"/>
            </w:pict>
          </mc:Fallback>
        </mc:AlternateContent>
      </w:r>
    </w:p>
    <w:p w14:paraId="7EFAC661" w14:textId="60312C4C" w:rsidR="00953C5D" w:rsidRDefault="00953C5D" w:rsidP="00953C5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1DD6F0D" w14:textId="3E7CB1C5" w:rsidR="00953C5D" w:rsidRDefault="00953C5D" w:rsidP="00953C5D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</w:pP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>POMEMBNO: V kolikor ponudnik uveljavlja dodatne reference</w:t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za pridobitev</w:t>
      </w: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dodatn</w:t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>ih</w:t>
      </w: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točk na podlagi poglavja 9. »Merila« navodil ponudnikom, je predložitev dokazil</w:t>
      </w:r>
      <w:r w:rsidR="002E4503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>a</w:t>
      </w: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obvezna že ob oddaji ponudbe.</w:t>
      </w:r>
    </w:p>
    <w:p w14:paraId="1829A299" w14:textId="104F8A59" w:rsidR="00953C5D" w:rsidRDefault="00953C5D" w:rsidP="00953C5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9FF36CE" w14:textId="77777777" w:rsidR="00953C5D" w:rsidRPr="00953C5D" w:rsidRDefault="00953C5D" w:rsidP="00953C5D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p w14:paraId="0262269D" w14:textId="7B4F60F7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3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8374" w14:textId="77777777" w:rsidR="00C35DCD" w:rsidRDefault="00C35DCD" w:rsidP="00EE08F3">
      <w:pPr>
        <w:spacing w:after="0" w:line="240" w:lineRule="auto"/>
      </w:pPr>
      <w:r>
        <w:separator/>
      </w:r>
    </w:p>
  </w:endnote>
  <w:endnote w:type="continuationSeparator" w:id="0">
    <w:p w14:paraId="5FFE10DA" w14:textId="77777777" w:rsidR="00C35DCD" w:rsidRDefault="00C35DC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580A8D7" w:rsidR="000C3B73" w:rsidRDefault="00D36FA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                            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</w:t>
    </w:r>
    <w:r w:rsidR="000C3B73">
      <w:rPr>
        <w:rFonts w:cstheme="minorHAnsi"/>
        <w:sz w:val="16"/>
        <w:szCs w:val="16"/>
      </w:rPr>
      <w:t xml:space="preserve">stran 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PAGE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  <w:r w:rsidR="000C3B73">
      <w:rPr>
        <w:rFonts w:cstheme="minorHAnsi"/>
        <w:sz w:val="16"/>
        <w:szCs w:val="16"/>
      </w:rPr>
      <w:t>/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NUMPAGES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18E9D" w14:textId="77777777" w:rsidR="00C35DCD" w:rsidRDefault="00C35DCD" w:rsidP="00EE08F3">
      <w:pPr>
        <w:spacing w:after="0" w:line="240" w:lineRule="auto"/>
      </w:pPr>
      <w:r>
        <w:separator/>
      </w:r>
    </w:p>
  </w:footnote>
  <w:footnote w:type="continuationSeparator" w:id="0">
    <w:p w14:paraId="29415D8F" w14:textId="77777777" w:rsidR="00C35DCD" w:rsidRDefault="00C35DCD" w:rsidP="00EE08F3">
      <w:pPr>
        <w:spacing w:after="0" w:line="240" w:lineRule="auto"/>
      </w:pPr>
      <w:r>
        <w:continuationSeparator/>
      </w:r>
    </w:p>
  </w:footnote>
  <w:footnote w:id="1">
    <w:p w14:paraId="09ACEECF" w14:textId="4C938301" w:rsidR="00190AEE" w:rsidRDefault="00190AEE" w:rsidP="00190AEE">
      <w:pPr>
        <w:pStyle w:val="Sprotnaopomba-besedilo"/>
      </w:pPr>
      <w:r>
        <w:rPr>
          <w:rStyle w:val="Sprotnaopomba-sklic"/>
        </w:rPr>
        <w:footnoteRef/>
      </w:r>
      <w:r>
        <w:t xml:space="preserve"> Kot referenčno obdobje se šteje obdobje v </w:t>
      </w:r>
      <w:r w:rsidRPr="00C15939">
        <w:t xml:space="preserve">zadnjih 3 (treh) letih, šteto od roka za oddajo ponudb (to je v referenčnem obdobju </w:t>
      </w:r>
      <w:r w:rsidRPr="00E067A9">
        <w:rPr>
          <w:b/>
          <w:bCs/>
          <w:u w:val="single"/>
        </w:rPr>
        <w:t>od</w:t>
      </w:r>
      <w:r w:rsidRPr="00E067A9">
        <w:rPr>
          <w:u w:val="single"/>
        </w:rPr>
        <w:t xml:space="preserve"> </w:t>
      </w:r>
      <w:r w:rsidRPr="00E067A9">
        <w:rPr>
          <w:b/>
          <w:bCs/>
          <w:u w:val="single"/>
        </w:rPr>
        <w:t>08 06.2023 do 08.06.2026</w:t>
      </w:r>
      <w:r w:rsidRPr="00C15939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4EE610FC" w:rsidR="000C3B73" w:rsidRDefault="000C3B73" w:rsidP="00BA165B">
          <w:pPr>
            <w:pStyle w:val="Glava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2BCC893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B3BD6D7" w:rsidR="00F450BC" w:rsidRDefault="00BA165B" w:rsidP="00BA165B">
                <w:r w:rsidRPr="00663D8D">
                  <w:rPr>
                    <w:rFonts w:ascii="Arial" w:eastAsia="Calibri" w:hAnsi="Arial" w:cs="Times New Roman"/>
                    <w:noProof/>
                    <w:sz w:val="20"/>
                  </w:rPr>
                  <w:drawing>
                    <wp:inline distT="0" distB="0" distL="0" distR="0" wp14:anchorId="71ADD470" wp14:editId="34BBC0E7">
                      <wp:extent cx="734570" cy="415193"/>
                      <wp:effectExtent l="0" t="0" r="8890" b="4445"/>
                      <wp:docPr id="2" name="Slika 2" descr="A picture containing 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Slika 23" descr="A picture containing text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52847" cy="4255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DD06948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216C5A">
      <w:rPr>
        <w:rFonts w:cstheme="minorHAnsi"/>
        <w:sz w:val="18"/>
        <w:szCs w:val="18"/>
      </w:rPr>
      <w:t>8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10"/>
  </w:num>
  <w:num w:numId="4">
    <w:abstractNumId w:val="16"/>
  </w:num>
  <w:num w:numId="5">
    <w:abstractNumId w:val="7"/>
  </w:num>
  <w:num w:numId="6">
    <w:abstractNumId w:val="23"/>
  </w:num>
  <w:num w:numId="7">
    <w:abstractNumId w:val="11"/>
  </w:num>
  <w:num w:numId="8">
    <w:abstractNumId w:val="29"/>
  </w:num>
  <w:num w:numId="9">
    <w:abstractNumId w:val="20"/>
  </w:num>
  <w:num w:numId="10">
    <w:abstractNumId w:val="25"/>
  </w:num>
  <w:num w:numId="11">
    <w:abstractNumId w:val="8"/>
  </w:num>
  <w:num w:numId="12">
    <w:abstractNumId w:val="14"/>
  </w:num>
  <w:num w:numId="13">
    <w:abstractNumId w:val="12"/>
  </w:num>
  <w:num w:numId="14">
    <w:abstractNumId w:val="3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</w:num>
  <w:num w:numId="18">
    <w:abstractNumId w:val="6"/>
  </w:num>
  <w:num w:numId="19">
    <w:abstractNumId w:val="17"/>
  </w:num>
  <w:num w:numId="20">
    <w:abstractNumId w:val="26"/>
  </w:num>
  <w:num w:numId="21">
    <w:abstractNumId w:val="18"/>
  </w:num>
  <w:num w:numId="22">
    <w:abstractNumId w:val="33"/>
  </w:num>
  <w:num w:numId="23">
    <w:abstractNumId w:val="27"/>
  </w:num>
  <w:num w:numId="24">
    <w:abstractNumId w:val="2"/>
  </w:num>
  <w:num w:numId="25">
    <w:abstractNumId w:val="9"/>
  </w:num>
  <w:num w:numId="26">
    <w:abstractNumId w:val="15"/>
  </w:num>
  <w:num w:numId="27">
    <w:abstractNumId w:val="31"/>
  </w:num>
  <w:num w:numId="28">
    <w:abstractNumId w:val="24"/>
  </w:num>
  <w:num w:numId="29">
    <w:abstractNumId w:val="4"/>
  </w:num>
  <w:num w:numId="30">
    <w:abstractNumId w:val="5"/>
  </w:num>
  <w:num w:numId="31">
    <w:abstractNumId w:val="0"/>
  </w:num>
  <w:num w:numId="32">
    <w:abstractNumId w:val="13"/>
  </w:num>
  <w:num w:numId="33">
    <w:abstractNumId w:val="30"/>
  </w:num>
  <w:num w:numId="34">
    <w:abstractNumId w:val="22"/>
  </w:num>
  <w:num w:numId="35">
    <w:abstractNumId w:val="21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21264"/>
    <w:rsid w:val="00130887"/>
    <w:rsid w:val="00143283"/>
    <w:rsid w:val="001432BA"/>
    <w:rsid w:val="00143B03"/>
    <w:rsid w:val="0014514C"/>
    <w:rsid w:val="0014775F"/>
    <w:rsid w:val="0015404E"/>
    <w:rsid w:val="00184785"/>
    <w:rsid w:val="0018770A"/>
    <w:rsid w:val="00187B8F"/>
    <w:rsid w:val="001907E3"/>
    <w:rsid w:val="00190AEE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6D4A"/>
    <w:rsid w:val="001D7D77"/>
    <w:rsid w:val="001E1F03"/>
    <w:rsid w:val="001E5BEC"/>
    <w:rsid w:val="001E5C32"/>
    <w:rsid w:val="001E7C91"/>
    <w:rsid w:val="001F7396"/>
    <w:rsid w:val="00210055"/>
    <w:rsid w:val="0021695E"/>
    <w:rsid w:val="00216C5A"/>
    <w:rsid w:val="00222B8A"/>
    <w:rsid w:val="00230348"/>
    <w:rsid w:val="002374E7"/>
    <w:rsid w:val="00240DF2"/>
    <w:rsid w:val="00241E04"/>
    <w:rsid w:val="00242830"/>
    <w:rsid w:val="00244DD3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E4503"/>
    <w:rsid w:val="002F10E6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A6E78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6968"/>
    <w:rsid w:val="006472FD"/>
    <w:rsid w:val="00650D97"/>
    <w:rsid w:val="00663D8D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02AAB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53C5D"/>
    <w:rsid w:val="009646CA"/>
    <w:rsid w:val="00966296"/>
    <w:rsid w:val="00970DFB"/>
    <w:rsid w:val="00972C84"/>
    <w:rsid w:val="009911DA"/>
    <w:rsid w:val="00996015"/>
    <w:rsid w:val="00996C2D"/>
    <w:rsid w:val="009A779C"/>
    <w:rsid w:val="009B05B7"/>
    <w:rsid w:val="009B070E"/>
    <w:rsid w:val="009B1EE0"/>
    <w:rsid w:val="009B2404"/>
    <w:rsid w:val="009B6F3D"/>
    <w:rsid w:val="009C45F1"/>
    <w:rsid w:val="009C5CEB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17950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5265"/>
    <w:rsid w:val="00A563DD"/>
    <w:rsid w:val="00A6022D"/>
    <w:rsid w:val="00A62687"/>
    <w:rsid w:val="00A63732"/>
    <w:rsid w:val="00A678C2"/>
    <w:rsid w:val="00A705B9"/>
    <w:rsid w:val="00A74CBB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45D2E"/>
    <w:rsid w:val="00B55818"/>
    <w:rsid w:val="00B561CB"/>
    <w:rsid w:val="00B568BE"/>
    <w:rsid w:val="00B57B63"/>
    <w:rsid w:val="00B601BA"/>
    <w:rsid w:val="00B623D9"/>
    <w:rsid w:val="00B64672"/>
    <w:rsid w:val="00B65D3C"/>
    <w:rsid w:val="00B70FEB"/>
    <w:rsid w:val="00B72AD5"/>
    <w:rsid w:val="00B7388E"/>
    <w:rsid w:val="00B81024"/>
    <w:rsid w:val="00B857C2"/>
    <w:rsid w:val="00B95070"/>
    <w:rsid w:val="00BA1146"/>
    <w:rsid w:val="00BA165B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25888"/>
    <w:rsid w:val="00C25DEB"/>
    <w:rsid w:val="00C35DCD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B0B33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36FA8"/>
    <w:rsid w:val="00D4133D"/>
    <w:rsid w:val="00D43378"/>
    <w:rsid w:val="00D5095D"/>
    <w:rsid w:val="00D55C42"/>
    <w:rsid w:val="00D57139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067A9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A6287"/>
    <w:rsid w:val="00EB1D8D"/>
    <w:rsid w:val="00EB277E"/>
    <w:rsid w:val="00EB618F"/>
    <w:rsid w:val="00EC3657"/>
    <w:rsid w:val="00EC4547"/>
    <w:rsid w:val="00EC4A89"/>
    <w:rsid w:val="00EE08F3"/>
    <w:rsid w:val="00EE531E"/>
    <w:rsid w:val="00EE5B0E"/>
    <w:rsid w:val="00F01A0A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  <w:style w:type="paragraph" w:styleId="Navadensplet">
    <w:name w:val="Normal (Web)"/>
    <w:basedOn w:val="Navaden"/>
    <w:uiPriority w:val="99"/>
    <w:unhideWhenUsed/>
    <w:qFormat/>
    <w:rsid w:val="0095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19</cp:revision>
  <cp:lastPrinted>2019-07-08T13:46:00Z</cp:lastPrinted>
  <dcterms:created xsi:type="dcterms:W3CDTF">2024-02-29T13:05:00Z</dcterms:created>
  <dcterms:modified xsi:type="dcterms:W3CDTF">2026-05-03T13:40:00Z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